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4F0" w:rsidRPr="004035AE" w:rsidP="00F864F0">
      <w:pPr>
        <w:pStyle w:val="Title"/>
        <w:rPr>
          <w:sz w:val="24"/>
          <w:szCs w:val="24"/>
        </w:rPr>
      </w:pPr>
      <w:r w:rsidRPr="004035AE">
        <w:rPr>
          <w:sz w:val="24"/>
          <w:szCs w:val="24"/>
        </w:rPr>
        <w:t xml:space="preserve">ПОСТАНОВЛЕНИЕ </w:t>
      </w:r>
    </w:p>
    <w:p w:rsidR="00F864F0" w:rsidRPr="004035AE" w:rsidP="00F864F0">
      <w:pPr>
        <w:jc w:val="center"/>
      </w:pPr>
      <w:r w:rsidRPr="004035AE">
        <w:t>о назначении административного наказания</w:t>
      </w:r>
    </w:p>
    <w:p w:rsidR="00F864F0" w:rsidRPr="00CB1512" w:rsidP="00F864F0">
      <w:pPr>
        <w:jc w:val="center"/>
        <w:rPr>
          <w:sz w:val="18"/>
        </w:rPr>
      </w:pPr>
    </w:p>
    <w:p w:rsidR="00F864F0" w:rsidRPr="004035AE" w:rsidP="00F864F0">
      <w:pPr>
        <w:jc w:val="both"/>
      </w:pPr>
      <w:r>
        <w:t>г.</w:t>
      </w:r>
      <w:r w:rsidR="00255F45">
        <w:t xml:space="preserve"> </w:t>
      </w:r>
      <w:r w:rsidRPr="004035AE">
        <w:t xml:space="preserve">Ханты-Мансийск                                                                        </w:t>
      </w:r>
      <w:r>
        <w:t xml:space="preserve">   </w:t>
      </w:r>
      <w:r>
        <w:t xml:space="preserve">   </w:t>
      </w:r>
      <w:r w:rsidRPr="004035AE">
        <w:t xml:space="preserve">      </w:t>
      </w:r>
      <w:r>
        <w:t xml:space="preserve">    </w:t>
      </w:r>
      <w:r w:rsidRPr="004035AE">
        <w:t xml:space="preserve">  </w:t>
      </w:r>
      <w:r w:rsidR="00255F45">
        <w:t xml:space="preserve">    </w:t>
      </w:r>
      <w:r w:rsidR="00D40379">
        <w:t>1</w:t>
      </w:r>
      <w:r w:rsidR="00605A96">
        <w:t>7</w:t>
      </w:r>
      <w:r>
        <w:t xml:space="preserve"> </w:t>
      </w:r>
      <w:r w:rsidR="005B4FC4">
        <w:t>октября</w:t>
      </w:r>
      <w:r>
        <w:t xml:space="preserve"> 20</w:t>
      </w:r>
      <w:r w:rsidR="00A511DB">
        <w:t>2</w:t>
      </w:r>
      <w:r w:rsidR="00605A96">
        <w:t>4</w:t>
      </w:r>
      <w:r>
        <w:t xml:space="preserve"> года</w:t>
      </w:r>
      <w:r w:rsidRPr="004035AE">
        <w:t xml:space="preserve">  </w:t>
      </w:r>
    </w:p>
    <w:p w:rsidR="00F864F0" w:rsidRPr="00CB1512" w:rsidP="00F864F0">
      <w:pPr>
        <w:jc w:val="both"/>
        <w:rPr>
          <w:sz w:val="16"/>
        </w:rPr>
      </w:pPr>
    </w:p>
    <w:p w:rsidR="00F864F0" w:rsidRPr="004035AE" w:rsidP="00F864F0">
      <w:pPr>
        <w:ind w:firstLine="708"/>
        <w:jc w:val="both"/>
      </w:pPr>
      <w:r w:rsidRPr="004035AE">
        <w:t>Ми</w:t>
      </w:r>
      <w:r w:rsidR="009E0A1F">
        <w:t>ровой судья судебного участка №</w:t>
      </w:r>
      <w:r w:rsidRPr="004035AE">
        <w:t xml:space="preserve">4 Ханты-Мансийского судебного </w:t>
      </w:r>
      <w:r w:rsidR="00255F45">
        <w:t xml:space="preserve">района </w:t>
      </w:r>
      <w:r w:rsidRPr="004035AE">
        <w:t>Ханты-М</w:t>
      </w:r>
      <w:r w:rsidR="009E0A1F">
        <w:t>ансийского автономного округа-</w:t>
      </w:r>
      <w:r w:rsidRPr="004035AE">
        <w:t xml:space="preserve">Югры Горленко Е.В., </w:t>
      </w:r>
    </w:p>
    <w:p w:rsidR="00F864F0" w:rsidRPr="004035AE" w:rsidP="00F864F0">
      <w:pPr>
        <w:ind w:firstLine="708"/>
        <w:jc w:val="both"/>
      </w:pPr>
      <w:r w:rsidRPr="004035AE">
        <w:t>рассмотрев в открытом судебном заседании в помещении миров</w:t>
      </w:r>
      <w:r w:rsidR="009E0A1F">
        <w:t>ого судьи судебного участка №</w:t>
      </w:r>
      <w:r>
        <w:t xml:space="preserve">4 </w:t>
      </w:r>
      <w:r w:rsidRPr="004035AE">
        <w:t xml:space="preserve">Ханты-Мансийского судебного района дело об административном правонарушении </w:t>
      </w:r>
      <w:r w:rsidRPr="00965E4A">
        <w:rPr>
          <w:b/>
        </w:rPr>
        <w:t>№5-</w:t>
      </w:r>
      <w:r w:rsidRPr="00965E4A" w:rsidR="00605A96">
        <w:rPr>
          <w:b/>
        </w:rPr>
        <w:t>1037-2801</w:t>
      </w:r>
      <w:r w:rsidRPr="00965E4A">
        <w:rPr>
          <w:b/>
        </w:rPr>
        <w:t>/20</w:t>
      </w:r>
      <w:r w:rsidRPr="00965E4A" w:rsidR="00A511DB">
        <w:rPr>
          <w:b/>
        </w:rPr>
        <w:t>2</w:t>
      </w:r>
      <w:r w:rsidRPr="00965E4A" w:rsidR="00605A96">
        <w:rPr>
          <w:b/>
        </w:rPr>
        <w:t>4</w:t>
      </w:r>
      <w:r w:rsidRPr="004035AE">
        <w:t>, возбужденное по ч.</w:t>
      </w:r>
      <w:r w:rsidR="00605A96">
        <w:t>1</w:t>
      </w:r>
      <w:r w:rsidRPr="004035AE">
        <w:t xml:space="preserve"> ст.19.5 КоАП РФ в отношении </w:t>
      </w:r>
      <w:r w:rsidR="00605A96">
        <w:rPr>
          <w:b/>
        </w:rPr>
        <w:t xml:space="preserve">Хомина </w:t>
      </w:r>
      <w:r w:rsidR="004D7D92">
        <w:rPr>
          <w:b/>
        </w:rPr>
        <w:t>А.В.***</w:t>
      </w:r>
      <w:r w:rsidRPr="004035AE">
        <w:t xml:space="preserve">, </w:t>
      </w:r>
      <w:r w:rsidRPr="00A0387D" w:rsidR="00A0387D">
        <w:t>сведения о привлечении к административной ответственности ранее - отсутствуют</w:t>
      </w:r>
      <w:r w:rsidRPr="004035AE">
        <w:t xml:space="preserve">, </w:t>
      </w:r>
    </w:p>
    <w:p w:rsidR="00F864F0" w:rsidRPr="004035AE" w:rsidP="00F864F0">
      <w:pPr>
        <w:spacing w:before="120" w:after="120"/>
        <w:ind w:firstLine="709"/>
        <w:jc w:val="center"/>
        <w:rPr>
          <w:b/>
          <w:bCs/>
          <w:snapToGrid w:val="0"/>
        </w:rPr>
      </w:pPr>
      <w:r w:rsidRPr="004035AE">
        <w:rPr>
          <w:b/>
          <w:bCs/>
          <w:snapToGrid w:val="0"/>
        </w:rPr>
        <w:t>УСТАНОВИЛ:</w:t>
      </w:r>
    </w:p>
    <w:p w:rsidR="00605A96" w:rsidP="00D40379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01</w:t>
      </w:r>
      <w:r w:rsidR="00585502">
        <w:rPr>
          <w:sz w:val="24"/>
          <w:szCs w:val="24"/>
        </w:rPr>
        <w:t>.0</w:t>
      </w:r>
      <w:r w:rsidR="00D40379">
        <w:rPr>
          <w:sz w:val="24"/>
          <w:szCs w:val="24"/>
        </w:rPr>
        <w:t>9</w:t>
      </w:r>
      <w:r w:rsidR="00585502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="00585502">
        <w:rPr>
          <w:sz w:val="24"/>
          <w:szCs w:val="24"/>
        </w:rPr>
        <w:t xml:space="preserve"> в 00 часов 01 минут, </w:t>
      </w:r>
      <w:r>
        <w:rPr>
          <w:sz w:val="24"/>
          <w:szCs w:val="24"/>
        </w:rPr>
        <w:t>Хомин А.В</w:t>
      </w:r>
      <w:r w:rsidR="00474697">
        <w:rPr>
          <w:sz w:val="24"/>
          <w:szCs w:val="24"/>
        </w:rPr>
        <w:t>.</w:t>
      </w:r>
      <w:r w:rsidR="00F864F0">
        <w:rPr>
          <w:sz w:val="24"/>
          <w:szCs w:val="24"/>
        </w:rPr>
        <w:t xml:space="preserve">, </w:t>
      </w:r>
      <w:r w:rsidRPr="004035AE" w:rsidR="00F864F0">
        <w:rPr>
          <w:sz w:val="24"/>
          <w:szCs w:val="24"/>
        </w:rPr>
        <w:t>прожи</w:t>
      </w:r>
      <w:r>
        <w:rPr>
          <w:sz w:val="24"/>
          <w:szCs w:val="24"/>
        </w:rPr>
        <w:t xml:space="preserve">вающий по адресу: </w:t>
      </w:r>
      <w:r w:rsidR="004D7D92">
        <w:rPr>
          <w:sz w:val="24"/>
          <w:szCs w:val="24"/>
        </w:rPr>
        <w:t>***</w:t>
      </w:r>
      <w:r w:rsidR="009E0A1F">
        <w:rPr>
          <w:sz w:val="24"/>
          <w:szCs w:val="24"/>
        </w:rPr>
        <w:t>,</w:t>
      </w:r>
      <w:r w:rsidRPr="004035AE" w:rsidR="00F864F0">
        <w:rPr>
          <w:sz w:val="24"/>
          <w:szCs w:val="24"/>
        </w:rPr>
        <w:t xml:space="preserve"> в установленный срок до </w:t>
      </w:r>
      <w:r w:rsidR="00D40379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9E0A1F">
        <w:rPr>
          <w:sz w:val="24"/>
          <w:szCs w:val="24"/>
        </w:rPr>
        <w:t>.0</w:t>
      </w:r>
      <w:r w:rsidR="00D40379">
        <w:rPr>
          <w:sz w:val="24"/>
          <w:szCs w:val="24"/>
        </w:rPr>
        <w:t>9</w:t>
      </w:r>
      <w:r w:rsidR="009E0A1F">
        <w:rPr>
          <w:sz w:val="24"/>
          <w:szCs w:val="24"/>
        </w:rPr>
        <w:t>.20</w:t>
      </w:r>
      <w:r w:rsidR="00A511DB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4035AE" w:rsidR="00F864F0">
        <w:rPr>
          <w:sz w:val="24"/>
          <w:szCs w:val="24"/>
        </w:rPr>
        <w:t xml:space="preserve"> не выполнил требования законного предписания об устранении </w:t>
      </w:r>
      <w:r>
        <w:rPr>
          <w:sz w:val="24"/>
          <w:szCs w:val="24"/>
        </w:rPr>
        <w:t xml:space="preserve">нарушения Правил благоустройства территории города 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, утвержденных Решением Думы города 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 от 02.06.2014 №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>, обязывающее в течении 5 (пяти) календарных дней со дня получения предписания, принять меры по устранению нарушений в пункте 7 предписания №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 от 26.08.2024 (путем уборки строительных материалов, строительного мусора с прилегающей территории земельного участка кадастровый номер 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, по адресу: 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>.</w:t>
      </w:r>
    </w:p>
    <w:p w:rsidR="00D40379" w:rsidP="00D40379">
      <w:pPr>
        <w:ind w:firstLine="708"/>
        <w:jc w:val="both"/>
      </w:pPr>
      <w:r>
        <w:t xml:space="preserve">В судебное заседание </w:t>
      </w:r>
      <w:r w:rsidRPr="00474697" w:rsidR="00474697">
        <w:t>Хомин А.В</w:t>
      </w:r>
      <w:r>
        <w:t>. не явилась, о месте и времени рассмотрения дела была надлежаще уведомлена, ходатайство об отложении рассмотрении дела от нее не поступило. Уважительная причина неявки судом не установлена.</w:t>
      </w:r>
    </w:p>
    <w:p w:rsidR="00D40379" w:rsidP="00D40379">
      <w:pPr>
        <w:ind w:firstLine="708"/>
        <w:jc w:val="both"/>
      </w:pPr>
      <w:r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лица, в отношении которого ведется производство по делу. </w:t>
      </w:r>
    </w:p>
    <w:p w:rsidR="00CB1512" w:rsidP="00D40379">
      <w:pPr>
        <w:ind w:firstLine="708"/>
        <w:jc w:val="both"/>
      </w:pPr>
      <w:r>
        <w:t>Изучив письменные материалы дела, мировой судья пришел к следующему</w:t>
      </w:r>
      <w:r w:rsidRPr="00C010BD">
        <w:t>.</w:t>
      </w:r>
    </w:p>
    <w:p w:rsidR="00474697" w:rsidP="00D40379">
      <w:pPr>
        <w:ind w:firstLine="708"/>
        <w:jc w:val="both"/>
      </w:pPr>
      <w:r w:rsidRPr="00474697">
        <w:t>В соответствии с ч. 1 ст. 19.5 КоАП РФ невыполнение в установленный срок законного предписания органа (должностного лица), осуществляющего государственный надзор, об устранении нарушений законодательства влечет наложение административного штрафа на граждан от трехсот до пятисот рублей</w:t>
      </w:r>
      <w:r>
        <w:t>.</w:t>
      </w:r>
    </w:p>
    <w:p w:rsidR="00474697" w:rsidP="00474697">
      <w:pPr>
        <w:ind w:firstLine="708"/>
        <w:jc w:val="both"/>
      </w:pPr>
      <w:r>
        <w:t xml:space="preserve">Из материалов дела усматривается, что 26.08.2024 специалистом-экспертом отдела муниципального контроля в сфере благоустройства и муниципального контроля на автомобильном транспорте и в дорожном хозяйстве управления муниципального контроля Администрации города </w:t>
      </w:r>
      <w:r w:rsidR="004D7D92">
        <w:t>***</w:t>
      </w:r>
      <w:r>
        <w:t xml:space="preserve"> Хомину А.В. выдано предписание №</w:t>
      </w:r>
      <w:r w:rsidR="004D7D92">
        <w:t>***</w:t>
      </w:r>
      <w:r>
        <w:t xml:space="preserve"> от 26.08.2024 об устранении в срок до 01.09.2024 освободить </w:t>
      </w:r>
      <w:r w:rsidRPr="00474697">
        <w:t xml:space="preserve">путем уборки строительных материалов, строительного мусора с прилегающей территории земельного участка кадастровый номер </w:t>
      </w:r>
      <w:r w:rsidR="004D7D92">
        <w:t>***</w:t>
      </w:r>
      <w:r w:rsidRPr="00474697">
        <w:t xml:space="preserve">, по адресу: </w:t>
      </w:r>
      <w:r w:rsidR="004D7D92">
        <w:t>***</w:t>
      </w:r>
      <w:r>
        <w:t>.</w:t>
      </w:r>
    </w:p>
    <w:p w:rsidR="00474697" w:rsidP="00474697">
      <w:pPr>
        <w:ind w:firstLine="708"/>
        <w:jc w:val="both"/>
      </w:pPr>
      <w:r>
        <w:t xml:space="preserve">В результате </w:t>
      </w:r>
      <w:r w:rsidR="00E74952">
        <w:t xml:space="preserve">09.09.2024 </w:t>
      </w:r>
      <w:r>
        <w:t xml:space="preserve">проведенной проверки по исполнению предписания </w:t>
      </w:r>
      <w:r w:rsidR="00E74952">
        <w:t>№</w:t>
      </w:r>
      <w:r w:rsidR="004D7D92">
        <w:t>***</w:t>
      </w:r>
      <w:r>
        <w:t xml:space="preserve"> установлено, что предписание от </w:t>
      </w:r>
      <w:r w:rsidR="00E74952">
        <w:t>26.08.2024</w:t>
      </w:r>
      <w:r>
        <w:t xml:space="preserve"> </w:t>
      </w:r>
      <w:r w:rsidR="00E74952">
        <w:t>Хоминым А.В</w:t>
      </w:r>
      <w:r>
        <w:t>. не исполнено.</w:t>
      </w:r>
    </w:p>
    <w:p w:rsidR="00474697" w:rsidRPr="00C010BD" w:rsidP="00474697">
      <w:pPr>
        <w:ind w:firstLine="708"/>
        <w:jc w:val="both"/>
      </w:pPr>
      <w:r>
        <w:t xml:space="preserve">Тем самым, Хомин А.В. совершил </w:t>
      </w:r>
      <w:r>
        <w:t>административное правонарушение, предусмотренное ч. 1 ст. 19.5 КоАП РФ</w:t>
      </w:r>
      <w:r>
        <w:t>.</w:t>
      </w:r>
    </w:p>
    <w:p w:rsidR="00F864F0" w:rsidRPr="004035AE" w:rsidP="00F864F0">
      <w:pPr>
        <w:pStyle w:val="BodyText"/>
        <w:ind w:firstLine="708"/>
        <w:rPr>
          <w:sz w:val="24"/>
          <w:szCs w:val="24"/>
        </w:rPr>
      </w:pPr>
      <w:r w:rsidRPr="004035AE">
        <w:rPr>
          <w:sz w:val="24"/>
          <w:szCs w:val="24"/>
        </w:rPr>
        <w:t xml:space="preserve">Виновность </w:t>
      </w:r>
      <w:r w:rsidRPr="00540684" w:rsidR="00540684">
        <w:rPr>
          <w:sz w:val="24"/>
          <w:szCs w:val="24"/>
        </w:rPr>
        <w:t>Хомин</w:t>
      </w:r>
      <w:r w:rsidR="00540684">
        <w:rPr>
          <w:sz w:val="24"/>
          <w:szCs w:val="24"/>
        </w:rPr>
        <w:t>а</w:t>
      </w:r>
      <w:r w:rsidRPr="00540684" w:rsidR="00540684">
        <w:rPr>
          <w:sz w:val="24"/>
          <w:szCs w:val="24"/>
        </w:rPr>
        <w:t xml:space="preserve"> А.В</w:t>
      </w:r>
      <w:r w:rsidR="009E0A1F">
        <w:rPr>
          <w:sz w:val="24"/>
          <w:szCs w:val="24"/>
        </w:rPr>
        <w:t xml:space="preserve">. подтверждается исследованными </w:t>
      </w:r>
      <w:r w:rsidRPr="004035AE">
        <w:rPr>
          <w:sz w:val="24"/>
          <w:szCs w:val="24"/>
        </w:rPr>
        <w:t xml:space="preserve">судом: </w:t>
      </w:r>
    </w:p>
    <w:p w:rsidR="00F864F0" w:rsidP="00F864F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Pr="004035AE">
        <w:rPr>
          <w:sz w:val="24"/>
          <w:szCs w:val="24"/>
        </w:rPr>
        <w:t>протоколом об ад</w:t>
      </w:r>
      <w:r>
        <w:rPr>
          <w:sz w:val="24"/>
          <w:szCs w:val="24"/>
        </w:rPr>
        <w:t>министративном правонарушении №</w:t>
      </w:r>
      <w:r w:rsidR="004D7D92">
        <w:rPr>
          <w:sz w:val="24"/>
          <w:szCs w:val="24"/>
        </w:rPr>
        <w:t>***</w:t>
      </w:r>
      <w:r w:rsidR="00B93F9B">
        <w:rPr>
          <w:sz w:val="24"/>
          <w:szCs w:val="24"/>
        </w:rPr>
        <w:t xml:space="preserve"> </w:t>
      </w:r>
      <w:r w:rsidRPr="004035AE">
        <w:rPr>
          <w:sz w:val="24"/>
          <w:szCs w:val="24"/>
        </w:rPr>
        <w:t xml:space="preserve">от </w:t>
      </w:r>
      <w:r w:rsidR="00540684">
        <w:rPr>
          <w:sz w:val="24"/>
          <w:szCs w:val="24"/>
        </w:rPr>
        <w:t>12.09.2024</w:t>
      </w:r>
      <w:r w:rsidRPr="004035AE">
        <w:rPr>
          <w:sz w:val="24"/>
          <w:szCs w:val="24"/>
        </w:rPr>
        <w:t>;</w:t>
      </w:r>
    </w:p>
    <w:p w:rsidR="00540684" w:rsidP="00F864F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-копией задания на проведение контрольного мероприятия без взаимодействия с контролируемым лицом №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 от 26.08.2024;</w:t>
      </w:r>
    </w:p>
    <w:p w:rsidR="00540684" w:rsidP="00F864F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-копией акта о проведении выездного обследования №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 от 26.08.2024;</w:t>
      </w:r>
    </w:p>
    <w:p w:rsidR="00540684" w:rsidRPr="004035AE" w:rsidP="00F864F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-фотоматериалами;</w:t>
      </w:r>
    </w:p>
    <w:p w:rsidR="00540684" w:rsidP="00F864F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</w:t>
      </w:r>
      <w:r w:rsidR="009E0A1F">
        <w:rPr>
          <w:sz w:val="24"/>
          <w:szCs w:val="24"/>
        </w:rPr>
        <w:t>копией предписания</w:t>
      </w:r>
      <w:r>
        <w:rPr>
          <w:sz w:val="24"/>
          <w:szCs w:val="24"/>
        </w:rPr>
        <w:t xml:space="preserve"> №</w:t>
      </w:r>
      <w:r w:rsidR="004D7D9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035AE" w:rsidR="00F864F0">
        <w:rPr>
          <w:sz w:val="24"/>
          <w:szCs w:val="24"/>
        </w:rPr>
        <w:t xml:space="preserve">от </w:t>
      </w:r>
      <w:r>
        <w:rPr>
          <w:sz w:val="24"/>
          <w:szCs w:val="24"/>
        </w:rPr>
        <w:t>26.08.2024;</w:t>
      </w:r>
    </w:p>
    <w:p w:rsidR="00540684" w:rsidP="00F864F0">
      <w:pPr>
        <w:pStyle w:val="BodyText"/>
        <w:ind w:firstLine="708"/>
        <w:rPr>
          <w:sz w:val="24"/>
          <w:szCs w:val="24"/>
        </w:rPr>
      </w:pPr>
      <w:r w:rsidRPr="00540684">
        <w:rPr>
          <w:sz w:val="24"/>
          <w:szCs w:val="24"/>
        </w:rPr>
        <w:t>-копией задания на проведение контрольного мероприятия без взаимодействия с контролируемым лицом №</w:t>
      </w:r>
      <w:r w:rsidR="004D7D92">
        <w:rPr>
          <w:sz w:val="24"/>
          <w:szCs w:val="24"/>
        </w:rPr>
        <w:t>***</w:t>
      </w:r>
      <w:r w:rsidRPr="00540684">
        <w:rPr>
          <w:sz w:val="24"/>
          <w:szCs w:val="24"/>
        </w:rPr>
        <w:t xml:space="preserve"> от </w:t>
      </w:r>
      <w:r>
        <w:rPr>
          <w:sz w:val="24"/>
          <w:szCs w:val="24"/>
        </w:rPr>
        <w:t>09</w:t>
      </w:r>
      <w:r w:rsidRPr="0054068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540684">
        <w:rPr>
          <w:sz w:val="24"/>
          <w:szCs w:val="24"/>
        </w:rPr>
        <w:t>.2024;</w:t>
      </w:r>
    </w:p>
    <w:p w:rsidR="00540684" w:rsidP="00540684">
      <w:pPr>
        <w:pStyle w:val="BodyText"/>
        <w:ind w:firstLine="708"/>
        <w:rPr>
          <w:sz w:val="24"/>
          <w:szCs w:val="24"/>
        </w:rPr>
      </w:pPr>
      <w:r w:rsidRPr="00540684">
        <w:rPr>
          <w:sz w:val="24"/>
          <w:szCs w:val="24"/>
        </w:rPr>
        <w:t>-копией акта о проведении выездного обследования №</w:t>
      </w:r>
      <w:r w:rsidR="004D7D92">
        <w:rPr>
          <w:sz w:val="24"/>
          <w:szCs w:val="24"/>
        </w:rPr>
        <w:t>***</w:t>
      </w:r>
      <w:r w:rsidRPr="00540684">
        <w:rPr>
          <w:sz w:val="24"/>
          <w:szCs w:val="24"/>
        </w:rPr>
        <w:t xml:space="preserve"> от </w:t>
      </w:r>
      <w:r>
        <w:rPr>
          <w:sz w:val="24"/>
          <w:szCs w:val="24"/>
        </w:rPr>
        <w:t>09</w:t>
      </w:r>
      <w:r w:rsidRPr="00540684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540684">
        <w:rPr>
          <w:sz w:val="24"/>
          <w:szCs w:val="24"/>
        </w:rPr>
        <w:t>.2024;</w:t>
      </w:r>
    </w:p>
    <w:p w:rsidR="00724D82" w:rsidP="00F864F0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>-копией выписки ЕГРН</w:t>
      </w:r>
      <w:r w:rsidR="00540684">
        <w:rPr>
          <w:sz w:val="24"/>
          <w:szCs w:val="24"/>
        </w:rPr>
        <w:t>.</w:t>
      </w:r>
    </w:p>
    <w:p w:rsidR="00E74952" w:rsidRPr="00E74952" w:rsidP="00E74952">
      <w:pPr>
        <w:ind w:firstLine="708"/>
        <w:jc w:val="both"/>
      </w:pPr>
      <w:r w:rsidRPr="00E74952">
        <w:t xml:space="preserve">Объективная сторона состава правонарушения, предусмотренного ч.1 ст.19.5 КоАП РФ состоит в невыполнении в установленный срок законного предписания органа, осуществляющего государственный  контроль, об устранении нарушений законодательства, при этом, одним из обстоятельств, подлежащих выяснению, при рассмотрении дела об административном правонарушении, предусмотренном данной статьей, в соответствии со </w:t>
      </w:r>
      <w:hyperlink r:id="rId4" w:history="1">
        <w:r w:rsidRPr="00E74952">
          <w:t>ст.26.1</w:t>
        </w:r>
      </w:hyperlink>
      <w:r w:rsidRPr="00E74952">
        <w:t xml:space="preserve"> КоАП РФ является законность предписания, выданного органом государственного надзора.</w:t>
      </w:r>
    </w:p>
    <w:p w:rsidR="00E74952" w:rsidRPr="00E74952" w:rsidP="00E74952">
      <w:pPr>
        <w:ind w:firstLine="708"/>
        <w:jc w:val="both"/>
      </w:pPr>
      <w:r w:rsidRPr="00E74952">
        <w:t>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E74952" w:rsidRPr="00E74952" w:rsidP="00E74952">
      <w:pPr>
        <w:ind w:firstLine="708"/>
        <w:jc w:val="both"/>
      </w:pPr>
      <w:r w:rsidRPr="00E74952">
        <w:t xml:space="preserve">Таким образом, </w:t>
      </w:r>
      <w:r w:rsidRPr="00540684" w:rsidR="00540684">
        <w:t xml:space="preserve">Хомин А.В. </w:t>
      </w:r>
      <w:r w:rsidR="00540684">
        <w:t>при</w:t>
      </w:r>
      <w:r w:rsidRPr="00E74952">
        <w:t xml:space="preserve"> получении предписания от </w:t>
      </w:r>
      <w:r w:rsidR="00540684">
        <w:t>26.08.2024</w:t>
      </w:r>
      <w:r w:rsidRPr="00E74952">
        <w:t xml:space="preserve"> обязан был принять меры к устранению допущенных нарушений.</w:t>
      </w:r>
    </w:p>
    <w:p w:rsidR="00E74952" w:rsidRPr="00E74952" w:rsidP="00E74952">
      <w:pPr>
        <w:ind w:firstLine="708"/>
        <w:jc w:val="both"/>
      </w:pPr>
      <w:r w:rsidRPr="00E74952">
        <w:t>При таких обстоятельствах суд приходит к выводу о том, что предписани</w:t>
      </w:r>
      <w:r w:rsidR="00540684">
        <w:t xml:space="preserve">е по материалам проверки </w:t>
      </w:r>
      <w:r w:rsidRPr="00E74952">
        <w:t xml:space="preserve">выданное </w:t>
      </w:r>
      <w:r w:rsidRPr="00540684" w:rsidR="00540684">
        <w:t>Хомин</w:t>
      </w:r>
      <w:r w:rsidR="00540684">
        <w:t>у</w:t>
      </w:r>
      <w:r w:rsidRPr="00540684" w:rsidR="00540684">
        <w:t xml:space="preserve"> А.В.</w:t>
      </w:r>
      <w:r w:rsidRPr="00E74952">
        <w:t xml:space="preserve"> являе</w:t>
      </w:r>
      <w:r w:rsidR="00540684">
        <w:t xml:space="preserve">тся законным, </w:t>
      </w:r>
      <w:r w:rsidRPr="00E74952">
        <w:t>обоснованным и не нарушает права и законные его интересы.</w:t>
      </w:r>
    </w:p>
    <w:p w:rsidR="00E74952" w:rsidRPr="00E74952" w:rsidP="00E74952">
      <w:pPr>
        <w:ind w:firstLine="708"/>
        <w:jc w:val="both"/>
      </w:pPr>
      <w:r w:rsidRPr="00E74952">
        <w:t xml:space="preserve">После получения предписания </w:t>
      </w:r>
      <w:r w:rsidRPr="00540684" w:rsidR="00540684">
        <w:t>Хомин А.В.</w:t>
      </w:r>
      <w:r w:rsidRPr="00E74952">
        <w:t xml:space="preserve"> его не обжаловал, принял к исполнению, и за продлением сроков исполнения предписания, а также за разъяснениями его исполнения (при наличии неясностей) в орган, выдавший предписание, не обращался. </w:t>
      </w:r>
    </w:p>
    <w:p w:rsidR="00E74952" w:rsidRPr="00E74952" w:rsidP="00E74952">
      <w:pPr>
        <w:ind w:firstLine="708"/>
        <w:jc w:val="both"/>
      </w:pPr>
      <w:r w:rsidRPr="00E74952">
        <w:t>Оснований для прекращения дела за малозначительностью не имеется, так как неисполнение требований предписания об устранении допущенных нарушений не является малозначительным, так как нарушает права иных лиц.</w:t>
      </w:r>
    </w:p>
    <w:p w:rsidR="00E74952" w:rsidRPr="00E74952" w:rsidP="00E74952">
      <w:pPr>
        <w:ind w:firstLine="708"/>
        <w:jc w:val="both"/>
      </w:pPr>
      <w:r w:rsidRPr="00E74952">
        <w:t xml:space="preserve">Таким образом, вина </w:t>
      </w:r>
      <w:r w:rsidRPr="00540684" w:rsidR="00540684">
        <w:t>Хомин</w:t>
      </w:r>
      <w:r w:rsidR="00540684">
        <w:t>а</w:t>
      </w:r>
      <w:r w:rsidRPr="00540684" w:rsidR="00540684">
        <w:t xml:space="preserve"> А.В. </w:t>
      </w:r>
      <w:r w:rsidRPr="00E74952">
        <w:t xml:space="preserve">и его действия по факту невыполнения в установленный срок законного предписания органа, осуществляющего муниципальный </w:t>
      </w:r>
      <w:r w:rsidR="00540684">
        <w:t xml:space="preserve">контроль </w:t>
      </w:r>
      <w:r w:rsidRPr="00E74952">
        <w:t>об устранении нарушений законодательства, нашли свое подтверждение.</w:t>
      </w:r>
    </w:p>
    <w:p w:rsidR="00E74952" w:rsidRPr="00E74952" w:rsidP="00E74952">
      <w:pPr>
        <w:ind w:firstLine="708"/>
        <w:jc w:val="both"/>
      </w:pPr>
      <w:r w:rsidRPr="00E74952">
        <w:t xml:space="preserve">Действия </w:t>
      </w:r>
      <w:r w:rsidRPr="00540684" w:rsidR="00540684">
        <w:t>Хомин</w:t>
      </w:r>
      <w:r w:rsidR="00540684">
        <w:t>а</w:t>
      </w:r>
      <w:r w:rsidRPr="00540684" w:rsidR="00540684">
        <w:t xml:space="preserve"> А.В.</w:t>
      </w:r>
      <w:r w:rsidRPr="00E74952">
        <w:t xml:space="preserve"> мировой</w:t>
      </w:r>
      <w:r w:rsidR="00540684">
        <w:t xml:space="preserve"> судья </w:t>
      </w:r>
      <w:r w:rsidRPr="00E74952">
        <w:t xml:space="preserve">квалифицирует по ч.1 ст. 19.5 КоАП РФ. </w:t>
      </w:r>
    </w:p>
    <w:p w:rsidR="00E74952" w:rsidRPr="00E74952" w:rsidP="00E74952">
      <w:pPr>
        <w:ind w:firstLine="708"/>
        <w:jc w:val="both"/>
      </w:pPr>
      <w:r w:rsidRPr="00E74952">
        <w:t xml:space="preserve">Определяя вид и меру наказания нарушителю, суд учитывает характер и тяжесть совершенного им правонарушения. </w:t>
      </w:r>
    </w:p>
    <w:p w:rsidR="00E74952" w:rsidRPr="00E74952" w:rsidP="00E74952">
      <w:pPr>
        <w:ind w:firstLine="708"/>
        <w:jc w:val="both"/>
      </w:pPr>
      <w:r w:rsidRPr="00E74952">
        <w:rPr>
          <w:snapToGrid w:val="0"/>
          <w:color w:val="000000"/>
        </w:rPr>
        <w:t>Обстоятельств, смягчающих и отягчающих адм</w:t>
      </w:r>
      <w:r w:rsidR="00540684">
        <w:rPr>
          <w:snapToGrid w:val="0"/>
          <w:color w:val="000000"/>
        </w:rPr>
        <w:t xml:space="preserve">инистративную ответственность, </w:t>
      </w:r>
      <w:r w:rsidRPr="00E74952">
        <w:rPr>
          <w:snapToGrid w:val="0"/>
          <w:color w:val="000000"/>
        </w:rPr>
        <w:t xml:space="preserve">мировым судьей не установлено. </w:t>
      </w:r>
    </w:p>
    <w:p w:rsidR="00E74952" w:rsidRPr="00E74952" w:rsidP="00E74952">
      <w:pPr>
        <w:ind w:firstLine="708"/>
        <w:jc w:val="both"/>
        <w:rPr>
          <w:snapToGrid w:val="0"/>
          <w:color w:val="000000"/>
        </w:rPr>
      </w:pPr>
      <w:r w:rsidRPr="00E74952">
        <w:rPr>
          <w:snapToGrid w:val="0"/>
          <w:color w:val="000000"/>
        </w:rPr>
        <w:t>Руководствуясь ст. ст. 23.1, 29.5, 29.6, 29.10 КоАП РФ, мировой судья</w:t>
      </w:r>
    </w:p>
    <w:p w:rsidR="00E74952" w:rsidRPr="00E74952" w:rsidP="00E74952">
      <w:pPr>
        <w:ind w:firstLine="708"/>
        <w:jc w:val="both"/>
        <w:rPr>
          <w:snapToGrid w:val="0"/>
          <w:color w:val="000000"/>
        </w:rPr>
      </w:pPr>
    </w:p>
    <w:p w:rsidR="00E74952" w:rsidRPr="00E74952" w:rsidP="00E74952">
      <w:pPr>
        <w:jc w:val="center"/>
        <w:rPr>
          <w:snapToGrid w:val="0"/>
        </w:rPr>
      </w:pPr>
      <w:r w:rsidRPr="00E74952">
        <w:rPr>
          <w:b/>
          <w:bCs/>
          <w:snapToGrid w:val="0"/>
        </w:rPr>
        <w:t>ПОСТАНОВИЛ</w:t>
      </w:r>
      <w:r w:rsidRPr="00E74952">
        <w:rPr>
          <w:snapToGrid w:val="0"/>
        </w:rPr>
        <w:t>:</w:t>
      </w:r>
    </w:p>
    <w:p w:rsidR="00E74952" w:rsidRPr="00E74952" w:rsidP="00E74952">
      <w:pPr>
        <w:rPr>
          <w:snapToGrid w:val="0"/>
        </w:rPr>
      </w:pPr>
    </w:p>
    <w:p w:rsidR="00F864F0" w:rsidRPr="004035AE" w:rsidP="00E7495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E74952">
        <w:t xml:space="preserve">Признать </w:t>
      </w:r>
      <w:r w:rsidRPr="00540684" w:rsidR="00540684">
        <w:rPr>
          <w:b/>
        </w:rPr>
        <w:t xml:space="preserve">Хомина </w:t>
      </w:r>
      <w:r w:rsidR="004D7D92">
        <w:rPr>
          <w:b/>
        </w:rPr>
        <w:t>А.В.</w:t>
      </w:r>
      <w:r w:rsidRPr="00540684" w:rsidR="00540684">
        <w:rPr>
          <w:b/>
          <w:i/>
        </w:rPr>
        <w:t xml:space="preserve"> </w:t>
      </w:r>
      <w:r w:rsidRPr="00E74952">
        <w:t>виновным в совершении административного правонарушения, предусмотренного ч.1 ст. 19.5 КоАП РФ и назначить наказание в виде адми</w:t>
      </w:r>
      <w:r w:rsidR="00540684">
        <w:t xml:space="preserve">нистративного штрафа в размере </w:t>
      </w:r>
      <w:r w:rsidRPr="00E74952">
        <w:t>триста (300) рублей</w:t>
      </w:r>
      <w:r w:rsidRPr="004035AE">
        <w:rPr>
          <w:color w:val="000000" w:themeColor="text1"/>
        </w:rPr>
        <w:t xml:space="preserve">.  </w:t>
      </w:r>
    </w:p>
    <w:p w:rsidR="00F864F0" w:rsidRPr="004035AE" w:rsidP="00F864F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035AE">
        <w:rPr>
          <w:color w:val="000000" w:themeColor="text1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4035AE">
          <w:rPr>
            <w:color w:val="000000" w:themeColor="text1"/>
          </w:rPr>
          <w:t>статьей 31.5</w:t>
        </w:r>
      </w:hyperlink>
      <w:r w:rsidRPr="004035AE">
        <w:rPr>
          <w:color w:val="000000" w:themeColor="text1"/>
        </w:rPr>
        <w:t xml:space="preserve"> КоАП РФ.</w:t>
      </w:r>
    </w:p>
    <w:p w:rsidR="00F864F0" w:rsidRPr="004035AE" w:rsidP="00F864F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035AE">
        <w:rPr>
          <w:color w:val="000000" w:themeColor="text1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4035AE">
          <w:rPr>
            <w:color w:val="000000" w:themeColor="text1"/>
          </w:rPr>
          <w:t>части 1</w:t>
        </w:r>
      </w:hyperlink>
      <w:r w:rsidRPr="004035AE">
        <w:rPr>
          <w:color w:val="000000" w:themeColor="text1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4035AE">
          <w:rPr>
            <w:color w:val="000000" w:themeColor="text1"/>
          </w:rPr>
          <w:t>федеральным законодательством</w:t>
        </w:r>
      </w:hyperlink>
      <w:r w:rsidRPr="004035AE">
        <w:rPr>
          <w:color w:val="000000" w:themeColor="text1"/>
        </w:rPr>
        <w:t>.</w:t>
      </w:r>
    </w:p>
    <w:p w:rsidR="00F864F0" w:rsidRPr="004035AE" w:rsidP="00F864F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4035AE">
        <w:rPr>
          <w:color w:val="000000" w:themeColor="text1"/>
        </w:rPr>
        <w:t>Настоящее постановление может быть обжаловано и опротестова</w:t>
      </w:r>
      <w:r w:rsidR="00255F45">
        <w:rPr>
          <w:color w:val="000000" w:themeColor="text1"/>
        </w:rPr>
        <w:t xml:space="preserve">но в Ханты-Мансийский районный </w:t>
      </w:r>
      <w:r w:rsidRPr="004035AE">
        <w:rPr>
          <w:color w:val="000000" w:themeColor="text1"/>
        </w:rPr>
        <w:t xml:space="preserve">суд </w:t>
      </w:r>
      <w:r w:rsidRPr="004035AE">
        <w:rPr>
          <w:color w:val="000000" w:themeColor="text1"/>
        </w:rPr>
        <w:t>через мирового судью</w:t>
      </w:r>
      <w:r w:rsidRPr="004035AE">
        <w:rPr>
          <w:color w:val="000000" w:themeColor="text1"/>
        </w:rPr>
        <w:t xml:space="preserve"> в течение 10 суток со дня получения копии постановления.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 xml:space="preserve">Административный штраф подлежит уплате по реквизитам:   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>Получатель: УФК по Ханты-Мансийскому автономному округу – Югре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>(</w:t>
      </w:r>
      <w:r w:rsidR="00540684">
        <w:rPr>
          <w:color w:val="000000" w:themeColor="text1"/>
        </w:rPr>
        <w:t>Администрация города Ханты-Мансийска</w:t>
      </w:r>
      <w:r w:rsidRPr="00724D82">
        <w:rPr>
          <w:color w:val="000000" w:themeColor="text1"/>
        </w:rPr>
        <w:t>, л/</w:t>
      </w:r>
      <w:r w:rsidRPr="00724D82">
        <w:rPr>
          <w:color w:val="000000" w:themeColor="text1"/>
        </w:rPr>
        <w:t>сч</w:t>
      </w:r>
      <w:r w:rsidRPr="00724D82">
        <w:rPr>
          <w:color w:val="000000" w:themeColor="text1"/>
        </w:rPr>
        <w:t xml:space="preserve">. </w:t>
      </w:r>
      <w:r w:rsidR="00540684">
        <w:rPr>
          <w:color w:val="000000" w:themeColor="text1"/>
        </w:rPr>
        <w:t>04873031560</w:t>
      </w:r>
      <w:r w:rsidRPr="00724D82">
        <w:rPr>
          <w:color w:val="000000" w:themeColor="text1"/>
        </w:rPr>
        <w:t>)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 xml:space="preserve">Банк: РКЦ Ханты-Мансийск//УФК по Ханты-Мансийскому автономному округу – Югре </w:t>
      </w:r>
      <w:r w:rsidRPr="00724D82">
        <w:rPr>
          <w:color w:val="000000" w:themeColor="text1"/>
        </w:rPr>
        <w:t>г.Ханты-Мансийск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>Номер счета: 03100643000000018700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ЕКС</w:t>
      </w:r>
      <w:r w:rsidRPr="00724D82">
        <w:rPr>
          <w:color w:val="000000" w:themeColor="text1"/>
        </w:rPr>
        <w:t>: 40102810245370000007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 xml:space="preserve">БИК: 007162163 ОКТМО: 71871000 ИНН: </w:t>
      </w:r>
      <w:r w:rsidR="00C42C9C">
        <w:rPr>
          <w:color w:val="000000" w:themeColor="text1"/>
        </w:rPr>
        <w:t>8601003378</w:t>
      </w:r>
    </w:p>
    <w:p w:rsidR="00724D82" w:rsidRPr="00724D82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 xml:space="preserve">КПП: 860101001 КБК </w:t>
      </w:r>
      <w:r w:rsidR="00C42C9C">
        <w:rPr>
          <w:color w:val="000000" w:themeColor="text1"/>
        </w:rPr>
        <w:t>04011601194010000140</w:t>
      </w:r>
      <w:r w:rsidRPr="00724D82">
        <w:rPr>
          <w:color w:val="000000" w:themeColor="text1"/>
        </w:rPr>
        <w:t xml:space="preserve">            </w:t>
      </w:r>
    </w:p>
    <w:p w:rsidR="00F864F0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724D82">
        <w:rPr>
          <w:color w:val="000000" w:themeColor="text1"/>
        </w:rPr>
        <w:t xml:space="preserve">УИН </w:t>
      </w:r>
      <w:r w:rsidR="00C42C9C">
        <w:rPr>
          <w:color w:val="000000" w:themeColor="text1"/>
        </w:rPr>
        <w:t>0319085402409000000000496</w:t>
      </w:r>
      <w:r>
        <w:rPr>
          <w:color w:val="000000" w:themeColor="text1"/>
        </w:rPr>
        <w:t>.</w:t>
      </w:r>
    </w:p>
    <w:p w:rsidR="00C42C9C" w:rsidRPr="0016421F" w:rsidP="00724D8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A0498" w:rsidRPr="004035AE" w:rsidP="00F864F0">
      <w:pPr>
        <w:pStyle w:val="BodyText2"/>
        <w:rPr>
          <w:sz w:val="24"/>
          <w:szCs w:val="24"/>
        </w:rPr>
      </w:pPr>
      <w:r w:rsidRPr="004035AE">
        <w:rPr>
          <w:sz w:val="24"/>
          <w:szCs w:val="24"/>
        </w:rPr>
        <w:t xml:space="preserve">Мировой судья               </w:t>
      </w:r>
      <w:r w:rsidRPr="004035AE">
        <w:rPr>
          <w:sz w:val="24"/>
          <w:szCs w:val="24"/>
        </w:rPr>
        <w:tab/>
        <w:t xml:space="preserve">           </w:t>
      </w:r>
      <w:r w:rsidRPr="004035AE">
        <w:rPr>
          <w:sz w:val="24"/>
          <w:szCs w:val="24"/>
        </w:rPr>
        <w:tab/>
      </w:r>
      <w:r w:rsidRPr="004035AE">
        <w:rPr>
          <w:sz w:val="24"/>
          <w:szCs w:val="24"/>
        </w:rPr>
        <w:tab/>
      </w:r>
      <w:r w:rsidRPr="004035AE">
        <w:rPr>
          <w:sz w:val="24"/>
          <w:szCs w:val="24"/>
        </w:rPr>
        <w:tab/>
        <w:t xml:space="preserve"> </w:t>
      </w:r>
      <w:r w:rsidRPr="004035AE">
        <w:rPr>
          <w:sz w:val="24"/>
          <w:szCs w:val="24"/>
        </w:rPr>
        <w:tab/>
        <w:t xml:space="preserve">                                     Е.В. Горленко     </w:t>
      </w:r>
    </w:p>
    <w:p w:rsidR="00F864F0" w:rsidRPr="004035AE" w:rsidP="00F864F0">
      <w:r>
        <w:t xml:space="preserve"> </w:t>
      </w:r>
    </w:p>
    <w:sectPr w:rsidSect="00CB1512"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28704422"/>
      <w:docPartObj>
        <w:docPartGallery w:val="Page Numbers (Top of Page)"/>
        <w:docPartUnique/>
      </w:docPartObj>
    </w:sdtPr>
    <w:sdtContent>
      <w:p w:rsidR="00D36BA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92">
          <w:rPr>
            <w:noProof/>
          </w:rPr>
          <w:t>2</w:t>
        </w:r>
        <w:r>
          <w:fldChar w:fldCharType="end"/>
        </w:r>
      </w:p>
    </w:sdtContent>
  </w:sdt>
  <w:p w:rsidR="00D36B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F0"/>
    <w:rsid w:val="00056620"/>
    <w:rsid w:val="00147F64"/>
    <w:rsid w:val="0016421F"/>
    <w:rsid w:val="001A0735"/>
    <w:rsid w:val="00255F45"/>
    <w:rsid w:val="00361CE8"/>
    <w:rsid w:val="003919E8"/>
    <w:rsid w:val="004035AE"/>
    <w:rsid w:val="004462A8"/>
    <w:rsid w:val="00456CAB"/>
    <w:rsid w:val="00474697"/>
    <w:rsid w:val="004D12AD"/>
    <w:rsid w:val="004D7D92"/>
    <w:rsid w:val="004E4D4C"/>
    <w:rsid w:val="00540684"/>
    <w:rsid w:val="00585502"/>
    <w:rsid w:val="005B4FC4"/>
    <w:rsid w:val="00605A96"/>
    <w:rsid w:val="00724D82"/>
    <w:rsid w:val="00766F2C"/>
    <w:rsid w:val="007A6A36"/>
    <w:rsid w:val="007B6CB6"/>
    <w:rsid w:val="00875550"/>
    <w:rsid w:val="009026D2"/>
    <w:rsid w:val="009150F3"/>
    <w:rsid w:val="009426DB"/>
    <w:rsid w:val="00965E4A"/>
    <w:rsid w:val="00975CD3"/>
    <w:rsid w:val="009E0A1F"/>
    <w:rsid w:val="00A0387D"/>
    <w:rsid w:val="00A40805"/>
    <w:rsid w:val="00A511DB"/>
    <w:rsid w:val="00AA0498"/>
    <w:rsid w:val="00AA3848"/>
    <w:rsid w:val="00B93F9B"/>
    <w:rsid w:val="00BF125D"/>
    <w:rsid w:val="00C010BD"/>
    <w:rsid w:val="00C42C9C"/>
    <w:rsid w:val="00C80936"/>
    <w:rsid w:val="00CB1512"/>
    <w:rsid w:val="00D36BA9"/>
    <w:rsid w:val="00D40379"/>
    <w:rsid w:val="00E67A0F"/>
    <w:rsid w:val="00E74952"/>
    <w:rsid w:val="00E821A0"/>
    <w:rsid w:val="00EE281E"/>
    <w:rsid w:val="00F864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5A901B-1761-40C5-84EC-EAE2F0D1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64F0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864F0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F864F0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F864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F864F0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864F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F864F0"/>
    <w:pPr>
      <w:ind w:firstLine="567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86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F864F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86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E0A1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E0A1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E7495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E749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